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FC" w:rsidRDefault="00A83DFC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bookmarkStart w:id="0" w:name="_GoBack"/>
      <w:bookmarkEnd w:id="0"/>
    </w:p>
    <w:p w:rsidR="00CA194B" w:rsidRPr="00CA194B" w:rsidRDefault="00CA194B" w:rsidP="00CA194B">
      <w:pPr>
        <w:jc w:val="right"/>
        <w:rPr>
          <w:rFonts w:ascii="Times New Roman" w:hAnsi="Times New Roman" w:cs="Times New Roman"/>
          <w:color w:val="0070C0"/>
          <w:sz w:val="16"/>
          <w:szCs w:val="16"/>
        </w:rPr>
      </w:pPr>
      <w:r w:rsidRPr="00CA194B">
        <w:rPr>
          <w:rFonts w:ascii="Times New Roman" w:hAnsi="Times New Roman" w:cs="Times New Roman"/>
          <w:color w:val="0070C0"/>
          <w:sz w:val="16"/>
          <w:szCs w:val="16"/>
        </w:rPr>
        <w:t>13.04.2021</w:t>
      </w:r>
    </w:p>
    <w:p w:rsidR="00CC2AE2" w:rsidRPr="00EC4DBE" w:rsidRDefault="00484476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Näidis</w:t>
      </w:r>
      <w:r w:rsidR="00A83D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tabel</w:t>
      </w:r>
    </w:p>
    <w:p w:rsidR="00962AD9" w:rsidRPr="00EC4DBE" w:rsidRDefault="00F36907" w:rsidP="00962A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Tegevus 1 I</w:t>
      </w:r>
      <w:r w:rsidR="00962AD9" w:rsidRPr="00EC4DBE">
        <w:rPr>
          <w:rFonts w:ascii="Times New Roman" w:hAnsi="Times New Roman" w:cs="Times New Roman"/>
          <w:b/>
        </w:rPr>
        <w:t>ntegreeritud territoriaalse koostöö projektid</w:t>
      </w:r>
    </w:p>
    <w:p w:rsidR="000D0E92" w:rsidRPr="00EC4DBE" w:rsidRDefault="00AA131B" w:rsidP="000D0E92">
      <w:pPr>
        <w:pStyle w:val="Loendilik"/>
        <w:numPr>
          <w:ilvl w:val="0"/>
          <w:numId w:val="5"/>
        </w:numPr>
        <w:rPr>
          <w:rFonts w:eastAsiaTheme="minorHAnsi"/>
          <w:i/>
          <w:iCs/>
        </w:rPr>
      </w:pPr>
      <w:r w:rsidRPr="00EC4DBE">
        <w:rPr>
          <w:rFonts w:eastAsiaTheme="minorHAnsi"/>
        </w:rPr>
        <w:t xml:space="preserve">integreeritud territoriaalne koostöö </w:t>
      </w:r>
      <w:r w:rsidR="00962AD9" w:rsidRPr="00EC4DBE">
        <w:t xml:space="preserve">on </w:t>
      </w:r>
      <w:r w:rsidRPr="00EC4DBE">
        <w:rPr>
          <w:rFonts w:eastAsiaTheme="minorHAnsi"/>
          <w:i/>
          <w:iCs/>
        </w:rPr>
        <w:t>sektorite koostöö, maakondlik või piirkondlik koostöö, KOV koostöö kindla probleemi lahendamiseks, avaliku sektori, erasektori ja mittetulundusühenduste koostöö</w:t>
      </w:r>
    </w:p>
    <w:p w:rsidR="000D0E92" w:rsidRDefault="000D0E92" w:rsidP="000D0E92">
      <w:pPr>
        <w:pStyle w:val="Loendilik"/>
        <w:numPr>
          <w:ilvl w:val="0"/>
          <w:numId w:val="5"/>
        </w:numPr>
        <w:rPr>
          <w:rFonts w:eastAsiaTheme="minorHAnsi"/>
          <w:iCs/>
        </w:rPr>
      </w:pPr>
      <w:r w:rsidRPr="00EC4DBE">
        <w:rPr>
          <w:rFonts w:eastAsiaTheme="minorHAnsi"/>
          <w:iCs/>
        </w:rPr>
        <w:t>koostööprojektid</w:t>
      </w:r>
    </w:p>
    <w:p w:rsidR="0020167E" w:rsidRPr="00EC4DBE" w:rsidRDefault="0020167E" w:rsidP="0020167E">
      <w:pPr>
        <w:pStyle w:val="Loendilik"/>
        <w:rPr>
          <w:rFonts w:eastAsiaTheme="minorHAnsi"/>
          <w:iCs/>
        </w:rPr>
      </w:pPr>
    </w:p>
    <w:tbl>
      <w:tblPr>
        <w:tblStyle w:val="Kontuurtabel"/>
        <w:tblW w:w="14034" w:type="dxa"/>
        <w:tblInd w:w="-5" w:type="dxa"/>
        <w:tblLook w:val="04A0" w:firstRow="1" w:lastRow="0" w:firstColumn="1" w:lastColumn="0" w:noHBand="0" w:noVBand="1"/>
      </w:tblPr>
      <w:tblGrid>
        <w:gridCol w:w="1158"/>
        <w:gridCol w:w="1524"/>
        <w:gridCol w:w="1398"/>
        <w:gridCol w:w="1943"/>
        <w:gridCol w:w="1817"/>
        <w:gridCol w:w="1804"/>
        <w:gridCol w:w="1718"/>
        <w:gridCol w:w="2672"/>
      </w:tblGrid>
      <w:tr w:rsidR="00AC585B" w:rsidRPr="00EC4DBE" w:rsidTr="00CA194B">
        <w:tc>
          <w:tcPr>
            <w:tcW w:w="993" w:type="dxa"/>
          </w:tcPr>
          <w:p w:rsidR="00242DFE" w:rsidRDefault="00CA194B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Rahastus-</w:t>
            </w:r>
          </w:p>
          <w:p w:rsidR="00CA194B" w:rsidRPr="00EC4DBE" w:rsidRDefault="00CA194B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allikas (fond)</w:t>
            </w:r>
          </w:p>
        </w:tc>
        <w:tc>
          <w:tcPr>
            <w:tcW w:w="1417" w:type="dxa"/>
          </w:tcPr>
          <w:p w:rsidR="00242DFE" w:rsidRPr="00EC4DBE" w:rsidRDefault="00242DFE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DBE">
              <w:rPr>
                <w:rFonts w:ascii="Times New Roman" w:hAnsi="Times New Roman" w:cs="Times New Roman"/>
                <w:b/>
              </w:rPr>
              <w:t>Planeeritavad vahendid</w:t>
            </w:r>
            <w:r w:rsidR="00CA194B">
              <w:rPr>
                <w:rFonts w:ascii="Times New Roman" w:hAnsi="Times New Roman" w:cs="Times New Roman"/>
                <w:b/>
              </w:rPr>
              <w:t xml:space="preserve"> (eurodes)</w:t>
            </w:r>
          </w:p>
        </w:tc>
        <w:tc>
          <w:tcPr>
            <w:tcW w:w="1418" w:type="dxa"/>
          </w:tcPr>
          <w:p w:rsidR="00242DFE" w:rsidRPr="00EC4DBE" w:rsidRDefault="00242DFE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DBE">
              <w:rPr>
                <w:rFonts w:ascii="Times New Roman" w:hAnsi="Times New Roman" w:cs="Times New Roman"/>
                <w:b/>
              </w:rPr>
              <w:t>Tegevuse tüüp</w:t>
            </w:r>
          </w:p>
        </w:tc>
        <w:tc>
          <w:tcPr>
            <w:tcW w:w="1984" w:type="dxa"/>
          </w:tcPr>
          <w:p w:rsidR="00242DFE" w:rsidRPr="00EC4DBE" w:rsidRDefault="006C52DD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DBE">
              <w:rPr>
                <w:rFonts w:ascii="Times New Roman" w:hAnsi="Times New Roman" w:cs="Times New Roman"/>
                <w:b/>
              </w:rPr>
              <w:t>Tegevus</w:t>
            </w:r>
          </w:p>
        </w:tc>
        <w:tc>
          <w:tcPr>
            <w:tcW w:w="1865" w:type="dxa"/>
          </w:tcPr>
          <w:p w:rsidR="00242DFE" w:rsidRPr="00EC4DBE" w:rsidRDefault="00242DFE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DBE">
              <w:rPr>
                <w:rFonts w:ascii="Times New Roman" w:hAnsi="Times New Roman" w:cs="Times New Roman"/>
                <w:b/>
              </w:rPr>
              <w:t>Partnerid</w:t>
            </w:r>
          </w:p>
        </w:tc>
        <w:tc>
          <w:tcPr>
            <w:tcW w:w="1819" w:type="dxa"/>
          </w:tcPr>
          <w:p w:rsidR="00242DFE" w:rsidRPr="00EC4DBE" w:rsidRDefault="00242DFE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DBE">
              <w:rPr>
                <w:rFonts w:ascii="Times New Roman" w:hAnsi="Times New Roman" w:cs="Times New Roman"/>
                <w:b/>
              </w:rPr>
              <w:t>Probleemi lühikirjeldus</w:t>
            </w:r>
          </w:p>
        </w:tc>
        <w:tc>
          <w:tcPr>
            <w:tcW w:w="1745" w:type="dxa"/>
          </w:tcPr>
          <w:p w:rsidR="00242DFE" w:rsidRPr="00EC4DBE" w:rsidRDefault="00242DFE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DBE">
              <w:rPr>
                <w:rFonts w:ascii="Times New Roman" w:hAnsi="Times New Roman" w:cs="Times New Roman"/>
                <w:b/>
              </w:rPr>
              <w:t>Tegevuse  eesmärk</w:t>
            </w:r>
          </w:p>
        </w:tc>
        <w:tc>
          <w:tcPr>
            <w:tcW w:w="2793" w:type="dxa"/>
          </w:tcPr>
          <w:p w:rsidR="00242DFE" w:rsidRPr="00EC4DBE" w:rsidRDefault="00242DFE" w:rsidP="00CA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DBE">
              <w:rPr>
                <w:rFonts w:ascii="Times New Roman" w:hAnsi="Times New Roman" w:cs="Times New Roman"/>
                <w:b/>
              </w:rPr>
              <w:t>Sisutegevused</w:t>
            </w:r>
          </w:p>
        </w:tc>
      </w:tr>
      <w:tr w:rsidR="00AC585B" w:rsidRPr="00EC4DBE" w:rsidTr="00CA194B">
        <w:tc>
          <w:tcPr>
            <w:tcW w:w="993" w:type="dxa"/>
          </w:tcPr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ERF</w:t>
            </w:r>
          </w:p>
        </w:tc>
        <w:tc>
          <w:tcPr>
            <w:tcW w:w="1417" w:type="dxa"/>
          </w:tcPr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</w:tc>
        <w:tc>
          <w:tcPr>
            <w:tcW w:w="1418" w:type="dxa"/>
          </w:tcPr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Integreeritud territoriaalne koostöö</w:t>
            </w:r>
            <w:r w:rsidR="000D0E92" w:rsidRPr="00CA194B">
              <w:rPr>
                <w:rFonts w:ascii="Times New Roman" w:hAnsi="Times New Roman" w:cs="Times New Roman"/>
                <w:sz w:val="20"/>
                <w:szCs w:val="20"/>
              </w:rPr>
              <w:t>-piirkondlik koostöö</w:t>
            </w:r>
          </w:p>
        </w:tc>
        <w:tc>
          <w:tcPr>
            <w:tcW w:w="1984" w:type="dxa"/>
          </w:tcPr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Investeeringute soodustamine Kagu- Eesti puidusektoris</w:t>
            </w:r>
          </w:p>
        </w:tc>
        <w:tc>
          <w:tcPr>
            <w:tcW w:w="1865" w:type="dxa"/>
          </w:tcPr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DBE"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2C3B" w:rsidRPr="00CA194B">
              <w:rPr>
                <w:rFonts w:ascii="Times New Roman" w:hAnsi="Times New Roman" w:cs="Times New Roman"/>
                <w:sz w:val="20"/>
                <w:szCs w:val="20"/>
              </w:rPr>
              <w:t>Võrumaa KOV</w:t>
            </w:r>
            <w:r w:rsidR="00A83DFC" w:rsidRPr="00CA19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E2C3B" w:rsidRPr="00CA194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DBE"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Põlvamaa </w:t>
            </w:r>
            <w:r w:rsidR="00DE2C3B" w:rsidRPr="00CA194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="00A83DFC" w:rsidRPr="00CA19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E2C3B" w:rsidRPr="00CA194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DBE"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TSENTER</w:t>
            </w:r>
          </w:p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DBE"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Võrumaa </w:t>
            </w:r>
            <w:proofErr w:type="spellStart"/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puiduklaster</w:t>
            </w:r>
            <w:proofErr w:type="spellEnd"/>
          </w:p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DBE"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Võrumaa ja Põlvamaa puiduettevõtted</w:t>
            </w:r>
          </w:p>
          <w:p w:rsidR="00242DFE" w:rsidRPr="00CA194B" w:rsidRDefault="00242DFE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DBE"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Võrumaa arenduskeskus</w:t>
            </w:r>
          </w:p>
        </w:tc>
        <w:tc>
          <w:tcPr>
            <w:tcW w:w="1819" w:type="dxa"/>
          </w:tcPr>
          <w:p w:rsidR="00242DFE" w:rsidRPr="00A83DFC" w:rsidRDefault="00242DFE" w:rsidP="00242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Puiduettevõtete vähene TA võimekus ja investeeringute tegemise võimekus uudsete protsesside ja lahenduste kasutuselevõtuks</w:t>
            </w:r>
          </w:p>
        </w:tc>
        <w:tc>
          <w:tcPr>
            <w:tcW w:w="1745" w:type="dxa"/>
          </w:tcPr>
          <w:p w:rsidR="00242DFE" w:rsidRPr="00A83DFC" w:rsidRDefault="00242DFE" w:rsidP="00242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Investeeringute ja uudsete lahenduste soodustamine Kagu-Eesti puidusektori ettevõtetes</w:t>
            </w:r>
          </w:p>
          <w:p w:rsidR="00AC585B" w:rsidRPr="00A83DFC" w:rsidRDefault="00AC585B" w:rsidP="00242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b/>
                <w:sz w:val="18"/>
                <w:szCs w:val="18"/>
              </w:rPr>
              <w:t>Indikaator-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puiduettevõtetes investeeringute maht … eurodes</w:t>
            </w:r>
          </w:p>
        </w:tc>
        <w:tc>
          <w:tcPr>
            <w:tcW w:w="2793" w:type="dxa"/>
          </w:tcPr>
          <w:p w:rsidR="00242DFE" w:rsidRPr="00A83DFC" w:rsidRDefault="00AC585B" w:rsidP="00AC5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C4DBE"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Sõlmitakse omavaheline konsortsiumleping, määrates juhtpartneri, tema kohustused ja kõigi partnerite kohustused.</w:t>
            </w:r>
          </w:p>
          <w:p w:rsidR="00AC585B" w:rsidRPr="00A83DFC" w:rsidRDefault="00AC585B" w:rsidP="00AC5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C4DBE"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arenduskeskus nõustab tegutsevaid ettevõtjaid ja varustab informatsiooniga (finantsinstrumendid)</w:t>
            </w:r>
          </w:p>
          <w:p w:rsidR="00AC585B" w:rsidRPr="00A83DFC" w:rsidRDefault="00AC585B" w:rsidP="00AC5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C4DBE"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arenduskeskus korraldab vajalikud koolitused (uued ärimudelid, toetusvõimalused, </w:t>
            </w:r>
            <w:proofErr w:type="spellStart"/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ühisturundus</w:t>
            </w:r>
            <w:proofErr w:type="spellEnd"/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, ekspordikoolitus…)</w:t>
            </w:r>
          </w:p>
          <w:p w:rsidR="00AC585B" w:rsidRPr="00A83DFC" w:rsidRDefault="00AC585B" w:rsidP="00AC5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puiduklaster</w:t>
            </w:r>
            <w:proofErr w:type="spellEnd"/>
            <w:r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organiseerib kogemusreisid 2</w:t>
            </w:r>
            <w:r w:rsidR="00CA19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tk aastas</w:t>
            </w:r>
          </w:p>
          <w:p w:rsidR="00AC585B" w:rsidRPr="00A83DFC" w:rsidRDefault="00AC585B" w:rsidP="00AC5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(tutvumine puidusektoris kasutatava uudse tehnoloogiaga)</w:t>
            </w:r>
          </w:p>
          <w:p w:rsidR="00AC585B" w:rsidRPr="00A83DFC" w:rsidRDefault="00AC585B" w:rsidP="00AC5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C4DBE"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TSENTER nõustab investeeringu</w:t>
            </w:r>
            <w:r w:rsidR="00980A0D"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planeerimist ja maandamist</w:t>
            </w:r>
          </w:p>
          <w:p w:rsidR="00980A0D" w:rsidRPr="00A83DFC" w:rsidRDefault="00980A0D" w:rsidP="00AC5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C4DBE"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OV</w:t>
            </w:r>
            <w:r w:rsidR="00EC4DBE" w:rsidRPr="00A83DFC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 toetavad koostööpartnereid omaosaluse tasumisega projektides, kiirema asjaajamisega, tööstusaladele asumisel abistab igakülgselt ja 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aitab investeeringu maandamisele kaasa</w:t>
            </w:r>
          </w:p>
        </w:tc>
      </w:tr>
      <w:tr w:rsidR="00AC585B" w:rsidRPr="00EC4DBE" w:rsidTr="00CA194B">
        <w:tc>
          <w:tcPr>
            <w:tcW w:w="993" w:type="dxa"/>
          </w:tcPr>
          <w:p w:rsidR="00242DFE" w:rsidRPr="00CA194B" w:rsidRDefault="00EF7D5D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ERF</w:t>
            </w:r>
          </w:p>
        </w:tc>
        <w:tc>
          <w:tcPr>
            <w:tcW w:w="1417" w:type="dxa"/>
          </w:tcPr>
          <w:p w:rsidR="00242DFE" w:rsidRPr="00CA194B" w:rsidRDefault="00813959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418" w:type="dxa"/>
          </w:tcPr>
          <w:p w:rsidR="00242DFE" w:rsidRPr="00CA194B" w:rsidRDefault="00EF7D5D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Integreeritud territoriaalne koostöö-piirkondlik koostöö</w:t>
            </w:r>
          </w:p>
        </w:tc>
        <w:tc>
          <w:tcPr>
            <w:tcW w:w="1984" w:type="dxa"/>
          </w:tcPr>
          <w:p w:rsidR="00242DFE" w:rsidRPr="00CA194B" w:rsidRDefault="00EF7D5D" w:rsidP="00EF7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Ida-Viru maakonna haridusvaldkonna </w:t>
            </w:r>
            <w:proofErr w:type="spellStart"/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klastripõhise</w:t>
            </w:r>
            <w:proofErr w:type="spellEnd"/>
            <w:r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tegutsemise mudeli käivitamine väljatöötatud tegevusmudeli baasil, </w:t>
            </w:r>
            <w:proofErr w:type="spellStart"/>
            <w:r w:rsidRPr="00CA194B">
              <w:rPr>
                <w:rFonts w:ascii="Times New Roman" w:hAnsi="Times New Roman" w:cs="Times New Roman"/>
                <w:sz w:val="20"/>
                <w:szCs w:val="20"/>
              </w:rPr>
              <w:t>klastrilepingute</w:t>
            </w:r>
            <w:proofErr w:type="spellEnd"/>
            <w:r w:rsidRPr="00CA194B">
              <w:rPr>
                <w:rFonts w:ascii="Times New Roman" w:hAnsi="Times New Roman" w:cs="Times New Roman"/>
                <w:sz w:val="20"/>
                <w:szCs w:val="20"/>
              </w:rPr>
              <w:t xml:space="preserve"> sõlmimine</w:t>
            </w:r>
          </w:p>
        </w:tc>
        <w:tc>
          <w:tcPr>
            <w:tcW w:w="1865" w:type="dxa"/>
          </w:tcPr>
          <w:p w:rsidR="000D0E92" w:rsidRPr="00CA194B" w:rsidRDefault="000D0E92" w:rsidP="0024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242DFE" w:rsidRPr="00A83DFC" w:rsidRDefault="00EF7D5D" w:rsidP="00EF7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Ida-Virumaa haridusvaldkonna paremaks toimimiseks lepivad maakonna kohalikud omavalitsused, riigigümnaasiumid, kutse- ja kõrgharidusasutused kokku maakonna hariduselu eesmärkide seadmises ning nende eesmärkide saavutamiseks ühistes tegevustes. </w:t>
            </w:r>
          </w:p>
        </w:tc>
        <w:tc>
          <w:tcPr>
            <w:tcW w:w="1745" w:type="dxa"/>
          </w:tcPr>
          <w:p w:rsidR="00242DFE" w:rsidRPr="00A83DFC" w:rsidRDefault="00EF7D5D" w:rsidP="00A13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Koostöös lahendada haridusvaldkonna tugispetsialistide puudujääk, </w:t>
            </w:r>
            <w:r w:rsidR="00A13F64"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üldhariduse kvaliteedi hindamist, maakonna hariduse paremat </w:t>
            </w:r>
            <w:proofErr w:type="spellStart"/>
            <w:r w:rsidR="00A13F64"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turundamist</w:t>
            </w:r>
            <w:proofErr w:type="spellEnd"/>
            <w:r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, kutsehariduse parema</w:t>
            </w:r>
            <w:r w:rsidR="00A13F64"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t</w:t>
            </w:r>
            <w:r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seotus</w:t>
            </w:r>
            <w:r w:rsidR="00A13F64"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t</w:t>
            </w:r>
            <w:r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ettevõtlusega ning </w:t>
            </w:r>
            <w:r w:rsidR="00A13F64"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lahendada </w:t>
            </w:r>
            <w:r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kõrghariduse maakonnavälise</w:t>
            </w:r>
            <w:r w:rsidR="00A13F64"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id</w:t>
            </w:r>
            <w:r w:rsidRPr="00A83DF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atraktiivsuse väljakutseid.</w:t>
            </w:r>
          </w:p>
        </w:tc>
        <w:tc>
          <w:tcPr>
            <w:tcW w:w="2793" w:type="dxa"/>
          </w:tcPr>
          <w:p w:rsidR="00242DFE" w:rsidRPr="00A83DFC" w:rsidRDefault="00813959" w:rsidP="00A13F64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Sisutegevused tulenevad </w:t>
            </w:r>
            <w:r w:rsidR="00BE2768"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lähtuvalt 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 xml:space="preserve">Ida-Virumaal </w:t>
            </w:r>
            <w:r w:rsidR="00BE2768" w:rsidRPr="00A83DFC">
              <w:rPr>
                <w:rFonts w:ascii="Times New Roman" w:hAnsi="Times New Roman" w:cs="Times New Roman"/>
                <w:sz w:val="18"/>
                <w:szCs w:val="18"/>
              </w:rPr>
              <w:t>2018 KRAV proje</w:t>
            </w:r>
            <w:r w:rsidRPr="00A83DFC">
              <w:rPr>
                <w:rFonts w:ascii="Times New Roman" w:hAnsi="Times New Roman" w:cs="Times New Roman"/>
                <w:sz w:val="18"/>
                <w:szCs w:val="18"/>
              </w:rPr>
              <w:t>kti raames läbiviidud uuringust</w:t>
            </w:r>
          </w:p>
        </w:tc>
      </w:tr>
      <w:tr w:rsidR="00A13F64" w:rsidTr="00CA194B">
        <w:tc>
          <w:tcPr>
            <w:tcW w:w="993" w:type="dxa"/>
          </w:tcPr>
          <w:p w:rsidR="00A13F64" w:rsidRPr="00CA194B" w:rsidRDefault="00A13F64" w:rsidP="00242D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3F64" w:rsidRPr="00CA194B" w:rsidRDefault="00A13F64" w:rsidP="00242D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3F64" w:rsidRPr="00CA194B" w:rsidRDefault="00A13F64" w:rsidP="00242D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13F64" w:rsidRPr="00CA194B" w:rsidRDefault="00A13F64" w:rsidP="00EF7D5D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A13F64" w:rsidRPr="00CA194B" w:rsidRDefault="00A13F64" w:rsidP="00242DFE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A13F64" w:rsidRDefault="00A13F64" w:rsidP="00EF7D5D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1745" w:type="dxa"/>
          </w:tcPr>
          <w:p w:rsidR="00A13F64" w:rsidRDefault="00A13F64" w:rsidP="00A13F64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2793" w:type="dxa"/>
          </w:tcPr>
          <w:p w:rsidR="00A13F64" w:rsidRDefault="00A13F64" w:rsidP="00A13F64">
            <w:pPr>
              <w:rPr>
                <w:color w:val="0070C0"/>
              </w:rPr>
            </w:pPr>
          </w:p>
        </w:tc>
      </w:tr>
    </w:tbl>
    <w:p w:rsidR="00962AD9" w:rsidRDefault="00962AD9"/>
    <w:p w:rsidR="00962AD9" w:rsidRDefault="00962AD9"/>
    <w:sectPr w:rsidR="00962AD9" w:rsidSect="00242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F0F"/>
    <w:multiLevelType w:val="hybridMultilevel"/>
    <w:tmpl w:val="783CF7B2"/>
    <w:lvl w:ilvl="0" w:tplc="0024C4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B5B"/>
    <w:multiLevelType w:val="hybridMultilevel"/>
    <w:tmpl w:val="9886E0D2"/>
    <w:lvl w:ilvl="0" w:tplc="FD8CA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4F1"/>
    <w:multiLevelType w:val="hybridMultilevel"/>
    <w:tmpl w:val="7EC85C98"/>
    <w:lvl w:ilvl="0" w:tplc="3AB48EF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5D4C"/>
    <w:multiLevelType w:val="hybridMultilevel"/>
    <w:tmpl w:val="BA4432B8"/>
    <w:lvl w:ilvl="0" w:tplc="6A723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2C81"/>
    <w:multiLevelType w:val="hybridMultilevel"/>
    <w:tmpl w:val="C9F42F70"/>
    <w:lvl w:ilvl="0" w:tplc="7E60A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C6655"/>
    <w:multiLevelType w:val="hybridMultilevel"/>
    <w:tmpl w:val="2FCAC2F8"/>
    <w:lvl w:ilvl="0" w:tplc="4B6E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E6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6B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A8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C3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AB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E8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C9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64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D9"/>
    <w:rsid w:val="00051358"/>
    <w:rsid w:val="000D0E92"/>
    <w:rsid w:val="0020167E"/>
    <w:rsid w:val="002217D0"/>
    <w:rsid w:val="00242DFE"/>
    <w:rsid w:val="002B4FE8"/>
    <w:rsid w:val="00315253"/>
    <w:rsid w:val="00484476"/>
    <w:rsid w:val="006C52DD"/>
    <w:rsid w:val="00813959"/>
    <w:rsid w:val="0084079C"/>
    <w:rsid w:val="008C029D"/>
    <w:rsid w:val="0090076F"/>
    <w:rsid w:val="00906D20"/>
    <w:rsid w:val="00962AD9"/>
    <w:rsid w:val="00980A0D"/>
    <w:rsid w:val="00A13F64"/>
    <w:rsid w:val="00A83DFC"/>
    <w:rsid w:val="00AA131B"/>
    <w:rsid w:val="00AC585B"/>
    <w:rsid w:val="00BE2768"/>
    <w:rsid w:val="00C5077E"/>
    <w:rsid w:val="00C87A89"/>
    <w:rsid w:val="00CA194B"/>
    <w:rsid w:val="00D90C0A"/>
    <w:rsid w:val="00DE2C3B"/>
    <w:rsid w:val="00EC4DBE"/>
    <w:rsid w:val="00EF7D5D"/>
    <w:rsid w:val="00F14F2D"/>
    <w:rsid w:val="00F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A0D3-A7EA-4EDC-A616-71FCD2E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2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96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Treufeldt</dc:creator>
  <cp:keywords/>
  <dc:description/>
  <cp:lastModifiedBy>Kaidi Randpõld</cp:lastModifiedBy>
  <cp:revision>2</cp:revision>
  <dcterms:created xsi:type="dcterms:W3CDTF">2021-06-09T13:45:00Z</dcterms:created>
  <dcterms:modified xsi:type="dcterms:W3CDTF">2021-06-09T13:45:00Z</dcterms:modified>
</cp:coreProperties>
</file>